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FE" w:rsidRDefault="00AC19FE" w:rsidP="005A5F12">
      <w:pPr>
        <w:jc w:val="center"/>
        <w:rPr>
          <w:b/>
          <w:sz w:val="28"/>
          <w:szCs w:val="28"/>
        </w:rPr>
      </w:pPr>
      <w:bookmarkStart w:id="0" w:name="_Hlk71491722"/>
    </w:p>
    <w:p w:rsidR="005A5F12" w:rsidRDefault="005A5F12" w:rsidP="005A5F12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BF0B10">
        <w:rPr>
          <w:b/>
          <w:sz w:val="28"/>
          <w:szCs w:val="28"/>
        </w:rPr>
        <w:t>PRIJAVNICA ZA</w:t>
      </w:r>
      <w:r>
        <w:rPr>
          <w:b/>
          <w:sz w:val="28"/>
          <w:szCs w:val="28"/>
        </w:rPr>
        <w:t xml:space="preserve"> FILMSKO ŠOLO</w:t>
      </w:r>
      <w:r w:rsidR="00524E1C">
        <w:rPr>
          <w:b/>
          <w:sz w:val="28"/>
          <w:szCs w:val="28"/>
        </w:rPr>
        <w:t xml:space="preserve"> ZOOM.15</w:t>
      </w:r>
    </w:p>
    <w:p w:rsidR="005A5F12" w:rsidRDefault="005A5F12" w:rsidP="005A5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 – 27. AVGUST 2021</w:t>
      </w:r>
    </w:p>
    <w:p w:rsidR="005A5F12" w:rsidRPr="00BF0B10" w:rsidRDefault="005A5F12" w:rsidP="005A5F12">
      <w:pPr>
        <w:jc w:val="center"/>
        <w:rPr>
          <w:b/>
          <w:sz w:val="10"/>
          <w:szCs w:val="22"/>
        </w:rPr>
      </w:pPr>
    </w:p>
    <w:p w:rsidR="00A13B82" w:rsidRDefault="00A13B82" w:rsidP="005A5F12">
      <w:pPr>
        <w:spacing w:line="360" w:lineRule="auto"/>
        <w:jc w:val="both"/>
        <w:rPr>
          <w:b/>
          <w:sz w:val="22"/>
          <w:szCs w:val="22"/>
        </w:rPr>
      </w:pPr>
    </w:p>
    <w:p w:rsidR="005A5F12" w:rsidRPr="00BF0B10" w:rsidRDefault="005A5F12" w:rsidP="005A5F12">
      <w:pPr>
        <w:spacing w:line="360" w:lineRule="auto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 xml:space="preserve">IME IN PRIIMEK OTROKA: </w:t>
      </w:r>
      <w:r w:rsidRPr="00BF0B10">
        <w:rPr>
          <w:b/>
          <w:sz w:val="22"/>
          <w:szCs w:val="22"/>
        </w:rPr>
        <w:tab/>
        <w:t>________________________________________________________</w:t>
      </w:r>
    </w:p>
    <w:p w:rsidR="005A5F12" w:rsidRPr="00BF0B10" w:rsidRDefault="005A5F12" w:rsidP="005A5F12">
      <w:pPr>
        <w:spacing w:line="360" w:lineRule="auto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 xml:space="preserve">STAROST: </w:t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  <w:t>________________________________________________________</w:t>
      </w:r>
    </w:p>
    <w:p w:rsidR="005A5F12" w:rsidRPr="00BF0B10" w:rsidRDefault="005A5F12" w:rsidP="005A5F12">
      <w:pPr>
        <w:spacing w:line="360" w:lineRule="auto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 xml:space="preserve">IME IN PRIIMEK </w:t>
      </w:r>
      <w:r>
        <w:rPr>
          <w:b/>
          <w:sz w:val="22"/>
          <w:szCs w:val="22"/>
        </w:rPr>
        <w:t>STARŠA/SKRBNIKA</w:t>
      </w:r>
      <w:r w:rsidRPr="00BF0B10">
        <w:rPr>
          <w:b/>
          <w:sz w:val="22"/>
          <w:szCs w:val="22"/>
        </w:rPr>
        <w:t xml:space="preserve">: </w:t>
      </w:r>
      <w:r w:rsidRPr="00BF0B10">
        <w:rPr>
          <w:b/>
          <w:sz w:val="22"/>
          <w:szCs w:val="22"/>
        </w:rPr>
        <w:tab/>
        <w:t>_______________________________________________</w:t>
      </w:r>
      <w:r>
        <w:rPr>
          <w:b/>
          <w:sz w:val="22"/>
          <w:szCs w:val="22"/>
        </w:rPr>
        <w:t>_</w:t>
      </w:r>
      <w:r w:rsidRPr="00BF0B10">
        <w:rPr>
          <w:b/>
          <w:sz w:val="22"/>
          <w:szCs w:val="22"/>
        </w:rPr>
        <w:t>__</w:t>
      </w:r>
    </w:p>
    <w:p w:rsidR="005A5F12" w:rsidRPr="00BF0B10" w:rsidRDefault="005A5F12" w:rsidP="005A5F12">
      <w:pPr>
        <w:spacing w:line="360" w:lineRule="auto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 xml:space="preserve">NASLOV: </w:t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  <w:t>________________________________________________________</w:t>
      </w:r>
    </w:p>
    <w:p w:rsidR="005A5F12" w:rsidRPr="00BF0B10" w:rsidRDefault="005A5F12" w:rsidP="005A5F12">
      <w:pPr>
        <w:spacing w:line="360" w:lineRule="auto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 xml:space="preserve">KONTAKTNA ŠTEVILKA: </w:t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  <w:t>________________________________________________________</w:t>
      </w:r>
    </w:p>
    <w:p w:rsidR="005A5F12" w:rsidRPr="00BF0B10" w:rsidRDefault="005A5F12" w:rsidP="005A5F12">
      <w:pPr>
        <w:spacing w:line="360" w:lineRule="auto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 xml:space="preserve">E-POŠTA: </w:t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  <w:t>________________________________________________________</w:t>
      </w:r>
    </w:p>
    <w:p w:rsidR="005A5F12" w:rsidRPr="00BF0B10" w:rsidRDefault="005A5F12" w:rsidP="005A5F12">
      <w:pPr>
        <w:spacing w:line="360" w:lineRule="auto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>ZDRAVSTVENE TEŽAVE, POSEBNOSTI GLEDE PREHRANE:</w:t>
      </w:r>
      <w:r>
        <w:rPr>
          <w:b/>
          <w:sz w:val="22"/>
          <w:szCs w:val="22"/>
        </w:rPr>
        <w:t xml:space="preserve"> *</w:t>
      </w:r>
    </w:p>
    <w:p w:rsidR="005A5F12" w:rsidRPr="00BF0B10" w:rsidRDefault="005A5F12" w:rsidP="005A5F12">
      <w:pPr>
        <w:spacing w:line="360" w:lineRule="auto"/>
        <w:jc w:val="center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>________________________________________________________________________________________</w:t>
      </w:r>
    </w:p>
    <w:p w:rsidR="005A5F12" w:rsidRDefault="005A5F12" w:rsidP="005A5F12">
      <w:pPr>
        <w:spacing w:after="240"/>
        <w:jc w:val="both"/>
        <w:rPr>
          <w:sz w:val="20"/>
        </w:rPr>
      </w:pPr>
      <w:r w:rsidRPr="00961FF3">
        <w:rPr>
          <w:b/>
          <w:sz w:val="20"/>
        </w:rPr>
        <w:t xml:space="preserve">* </w:t>
      </w:r>
      <w:r w:rsidRPr="00961FF3">
        <w:rPr>
          <w:sz w:val="20"/>
        </w:rPr>
        <w:t xml:space="preserve">V primeru posebnih zdravstvenih težav povezanih s prehrano (celiakija, alergije, intolerance…) morajo starši oziroma zakoniti zastopniki prijavi predložiti </w:t>
      </w:r>
      <w:r w:rsidRPr="00961FF3">
        <w:rPr>
          <w:sz w:val="20"/>
          <w:u w:val="single"/>
        </w:rPr>
        <w:t>zdravniško potrdilo.</w:t>
      </w:r>
      <w:r w:rsidRPr="00961FF3">
        <w:rPr>
          <w:sz w:val="20"/>
        </w:rPr>
        <w:t xml:space="preserve"> </w:t>
      </w:r>
    </w:p>
    <w:p w:rsidR="00A13B82" w:rsidRPr="00961FF3" w:rsidRDefault="00A13B82" w:rsidP="005A5F12">
      <w:pPr>
        <w:spacing w:after="240"/>
        <w:jc w:val="both"/>
        <w:rPr>
          <w:sz w:val="20"/>
        </w:rPr>
      </w:pPr>
    </w:p>
    <w:p w:rsidR="00EB7897" w:rsidRDefault="005A5F12" w:rsidP="00EB7897">
      <w:pPr>
        <w:pStyle w:val="Odstavekseznama"/>
        <w:numPr>
          <w:ilvl w:val="0"/>
          <w:numId w:val="3"/>
        </w:numPr>
      </w:pPr>
      <w:r w:rsidRPr="00EB7897">
        <w:rPr>
          <w:b/>
          <w:bCs/>
        </w:rPr>
        <w:t>URNIK:</w:t>
      </w:r>
      <w:r w:rsidRPr="005A5F12">
        <w:t xml:space="preserve"> 9.</w:t>
      </w:r>
      <w:r w:rsidR="00524E1C">
        <w:t>00</w:t>
      </w:r>
      <w:r w:rsidRPr="005A5F12">
        <w:t xml:space="preserve"> - 1</w:t>
      </w:r>
      <w:r w:rsidR="00524E1C">
        <w:t>5</w:t>
      </w:r>
      <w:r w:rsidRPr="005A5F12">
        <w:t>.00 (vključeno</w:t>
      </w:r>
      <w:r w:rsidR="00524E1C">
        <w:t xml:space="preserve"> kosilo: 12.30-13.30</w:t>
      </w:r>
      <w:r w:rsidRPr="005A5F12">
        <w:t>)</w:t>
      </w:r>
    </w:p>
    <w:p w:rsidR="005A5F12" w:rsidRDefault="005A5F12" w:rsidP="00EB7897">
      <w:pPr>
        <w:pStyle w:val="Odstavekseznama"/>
        <w:numPr>
          <w:ilvl w:val="0"/>
          <w:numId w:val="3"/>
        </w:numPr>
      </w:pPr>
      <w:r w:rsidRPr="00EB7897">
        <w:rPr>
          <w:b/>
          <w:bCs/>
        </w:rPr>
        <w:t>LOKACIJA:</w:t>
      </w:r>
      <w:r w:rsidRPr="005A5F12">
        <w:t xml:space="preserve"> Pionirski dom, Vilharjeva 11</w:t>
      </w:r>
    </w:p>
    <w:p w:rsidR="005A5F12" w:rsidRDefault="005A5F12" w:rsidP="005A5F12">
      <w:pPr>
        <w:ind w:left="426"/>
        <w:contextualSpacing/>
        <w:jc w:val="both"/>
        <w:rPr>
          <w:sz w:val="22"/>
          <w:szCs w:val="20"/>
        </w:rPr>
      </w:pPr>
    </w:p>
    <w:p w:rsidR="00A13B82" w:rsidRDefault="00A13B82" w:rsidP="005A5F12">
      <w:pPr>
        <w:contextualSpacing/>
        <w:jc w:val="both"/>
        <w:rPr>
          <w:b/>
          <w:sz w:val="22"/>
          <w:szCs w:val="20"/>
        </w:rPr>
      </w:pPr>
    </w:p>
    <w:p w:rsidR="005A5F12" w:rsidRDefault="005A5F12" w:rsidP="005A5F12">
      <w:pPr>
        <w:contextualSpacing/>
        <w:jc w:val="both"/>
        <w:rPr>
          <w:b/>
          <w:sz w:val="22"/>
          <w:szCs w:val="20"/>
        </w:rPr>
      </w:pPr>
      <w:r w:rsidRPr="00182655">
        <w:rPr>
          <w:b/>
          <w:sz w:val="22"/>
          <w:szCs w:val="20"/>
        </w:rPr>
        <w:t xml:space="preserve">POZOR: Glede na obdobje epidemije </w:t>
      </w:r>
      <w:r>
        <w:rPr>
          <w:b/>
          <w:sz w:val="22"/>
          <w:szCs w:val="20"/>
        </w:rPr>
        <w:t>in zdravstvenih razmer</w:t>
      </w:r>
      <w:r w:rsidRPr="00182655">
        <w:rPr>
          <w:b/>
          <w:sz w:val="22"/>
          <w:szCs w:val="20"/>
        </w:rPr>
        <w:t xml:space="preserve"> si pridružujemo pravico do sprememb ali odpovedi terminov. Varstvo bomo organizirali v skladu z vsemi navodili in ukrepi vlade in ostalih pristojnih institucij. O morebitni spremembi vas bomo pravočasno obvestili.</w:t>
      </w:r>
    </w:p>
    <w:p w:rsidR="00A13B82" w:rsidRPr="00182655" w:rsidRDefault="00A13B82" w:rsidP="005A5F12">
      <w:pPr>
        <w:contextualSpacing/>
        <w:jc w:val="both"/>
        <w:rPr>
          <w:b/>
          <w:sz w:val="22"/>
          <w:szCs w:val="20"/>
        </w:rPr>
      </w:pPr>
    </w:p>
    <w:p w:rsidR="005A5F12" w:rsidRPr="00BF0B10" w:rsidRDefault="005A5F12" w:rsidP="005A5F12">
      <w:pPr>
        <w:jc w:val="both"/>
        <w:rPr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EB7897" w:rsidTr="00EB7897">
        <w:tc>
          <w:tcPr>
            <w:tcW w:w="4885" w:type="dxa"/>
          </w:tcPr>
          <w:p w:rsidR="00EB7897" w:rsidRDefault="00EB7897" w:rsidP="005A5F12">
            <w:pPr>
              <w:jc w:val="both"/>
              <w:rPr>
                <w:sz w:val="22"/>
                <w:szCs w:val="22"/>
              </w:rPr>
            </w:pPr>
            <w:r w:rsidRPr="00BF0B10">
              <w:rPr>
                <w:sz w:val="22"/>
                <w:szCs w:val="22"/>
              </w:rPr>
              <w:t xml:space="preserve">Podpis </w:t>
            </w:r>
            <w:r>
              <w:rPr>
                <w:sz w:val="22"/>
                <w:szCs w:val="22"/>
              </w:rPr>
              <w:t>starša/skrbnika:</w:t>
            </w:r>
          </w:p>
        </w:tc>
        <w:tc>
          <w:tcPr>
            <w:tcW w:w="4885" w:type="dxa"/>
          </w:tcPr>
          <w:p w:rsidR="00EB7897" w:rsidRDefault="00EB7897" w:rsidP="005A5F12">
            <w:pPr>
              <w:jc w:val="both"/>
              <w:rPr>
                <w:sz w:val="22"/>
                <w:szCs w:val="22"/>
              </w:rPr>
            </w:pPr>
            <w:r w:rsidRPr="00BF0B10">
              <w:rPr>
                <w:sz w:val="22"/>
                <w:szCs w:val="22"/>
              </w:rPr>
              <w:t>Direktorica:</w:t>
            </w:r>
          </w:p>
        </w:tc>
      </w:tr>
      <w:tr w:rsidR="00EB7897" w:rsidTr="00EB7897">
        <w:tc>
          <w:tcPr>
            <w:tcW w:w="4885" w:type="dxa"/>
          </w:tcPr>
          <w:p w:rsidR="00EB7897" w:rsidRDefault="00EB7897" w:rsidP="005A5F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5" w:type="dxa"/>
          </w:tcPr>
          <w:p w:rsidR="00EB7897" w:rsidRDefault="00EB7897" w:rsidP="005A5F12">
            <w:pPr>
              <w:jc w:val="both"/>
              <w:rPr>
                <w:sz w:val="22"/>
                <w:szCs w:val="22"/>
              </w:rPr>
            </w:pPr>
            <w:r w:rsidRPr="00BF0B10">
              <w:rPr>
                <w:sz w:val="22"/>
                <w:szCs w:val="22"/>
              </w:rPr>
              <w:t>Viktorija Potočnik</w:t>
            </w:r>
          </w:p>
          <w:p w:rsidR="00EB7897" w:rsidRDefault="00EB7897" w:rsidP="005A5F12">
            <w:pPr>
              <w:jc w:val="both"/>
              <w:rPr>
                <w:sz w:val="22"/>
                <w:szCs w:val="22"/>
              </w:rPr>
            </w:pPr>
          </w:p>
        </w:tc>
      </w:tr>
      <w:tr w:rsidR="00EB7897" w:rsidTr="00EB7897">
        <w:tc>
          <w:tcPr>
            <w:tcW w:w="4885" w:type="dxa"/>
          </w:tcPr>
          <w:p w:rsidR="00EB7897" w:rsidRDefault="00EB7897" w:rsidP="005A5F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Ljubljana, _____________________</w:t>
            </w:r>
          </w:p>
        </w:tc>
        <w:tc>
          <w:tcPr>
            <w:tcW w:w="4885" w:type="dxa"/>
          </w:tcPr>
          <w:p w:rsidR="00EB7897" w:rsidRPr="00BF0B10" w:rsidRDefault="00EB7897" w:rsidP="005A5F12">
            <w:pPr>
              <w:jc w:val="both"/>
              <w:rPr>
                <w:sz w:val="22"/>
                <w:szCs w:val="22"/>
              </w:rPr>
            </w:pPr>
          </w:p>
        </w:tc>
      </w:tr>
    </w:tbl>
    <w:p w:rsidR="005A5F12" w:rsidRPr="00BF0B10" w:rsidRDefault="005A5F12" w:rsidP="005A5F12">
      <w:pPr>
        <w:jc w:val="both"/>
        <w:rPr>
          <w:sz w:val="22"/>
          <w:szCs w:val="22"/>
        </w:rPr>
      </w:pPr>
    </w:p>
    <w:bookmarkEnd w:id="0"/>
    <w:p w:rsidR="009C1E47" w:rsidRDefault="009C1E47"/>
    <w:sectPr w:rsidR="009C1E47" w:rsidSect="00524E1C">
      <w:headerReference w:type="default" r:id="rId7"/>
      <w:footerReference w:type="default" r:id="rId8"/>
      <w:pgSz w:w="11906" w:h="16838"/>
      <w:pgMar w:top="284" w:right="1133" w:bottom="284" w:left="993" w:header="28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7C1" w:rsidRDefault="003577C1">
      <w:r>
        <w:separator/>
      </w:r>
    </w:p>
  </w:endnote>
  <w:endnote w:type="continuationSeparator" w:id="0">
    <w:p w:rsidR="003577C1" w:rsidRDefault="0035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0"/>
      <w:gridCol w:w="3260"/>
      <w:gridCol w:w="3260"/>
    </w:tblGrid>
    <w:tr w:rsidR="00524E1C" w:rsidTr="00524E1C">
      <w:tc>
        <w:tcPr>
          <w:tcW w:w="3260" w:type="dxa"/>
        </w:tcPr>
        <w:p w:rsidR="00524E1C" w:rsidRDefault="00524E1C" w:rsidP="00524E1C">
          <w:pPr>
            <w:pStyle w:val="Nog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851269" cy="735965"/>
                <wp:effectExtent l="0" t="0" r="0" b="6985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_Filmski_2021_SL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980" cy="750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524E1C" w:rsidRDefault="00524E1C" w:rsidP="00524E1C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 wp14:anchorId="4493955D" wp14:editId="6CD5EF91">
                <wp:extent cx="1280160" cy="745458"/>
                <wp:effectExtent l="0" t="0" r="0" b="0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ber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11" r="16942" b="44602"/>
                        <a:stretch/>
                      </pic:blipFill>
                      <pic:spPr bwMode="auto">
                        <a:xfrm>
                          <a:off x="0" y="0"/>
                          <a:ext cx="1289416" cy="7508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524E1C" w:rsidRPr="00524E1C" w:rsidRDefault="00524E1C" w:rsidP="00524E1C">
          <w:pPr>
            <w:jc w:val="center"/>
          </w:pPr>
          <w:r>
            <w:rPr>
              <w:noProof/>
            </w:rPr>
            <w:drawing>
              <wp:inline distT="0" distB="0" distL="0" distR="0" wp14:anchorId="66548542" wp14:editId="53893148">
                <wp:extent cx="2179320" cy="728345"/>
                <wp:effectExtent l="0" t="0" r="0" b="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ber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98" t="65625" r="17860"/>
                        <a:stretch/>
                      </pic:blipFill>
                      <pic:spPr bwMode="auto">
                        <a:xfrm>
                          <a:off x="0" y="0"/>
                          <a:ext cx="2199532" cy="735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24E1C" w:rsidRDefault="00524E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7C1" w:rsidRDefault="003577C1">
      <w:r>
        <w:separator/>
      </w:r>
    </w:p>
  </w:footnote>
  <w:footnote w:type="continuationSeparator" w:id="0">
    <w:p w:rsidR="003577C1" w:rsidRDefault="0035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35B" w:rsidRPr="009B21B2" w:rsidRDefault="005A5F12" w:rsidP="001E735B">
    <w:pPr>
      <w:tabs>
        <w:tab w:val="center" w:pos="4301"/>
        <w:tab w:val="right" w:pos="9072"/>
      </w:tabs>
      <w:jc w:val="center"/>
      <w:rPr>
        <w:rFonts w:eastAsia="Calibri"/>
        <w:noProof/>
      </w:rPr>
    </w:pPr>
    <w:r w:rsidRPr="00371F6A">
      <w:rPr>
        <w:rFonts w:eastAsia="Calibri"/>
        <w:noProof/>
      </w:rPr>
      <w:drawing>
        <wp:inline distT="0" distB="0" distL="0" distR="0">
          <wp:extent cx="1899285" cy="346075"/>
          <wp:effectExtent l="0" t="0" r="5715" b="0"/>
          <wp:docPr id="11" name="Slika 11" descr="logo_pd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pd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35B" w:rsidRPr="003365CC" w:rsidRDefault="005A5F12" w:rsidP="001E735B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noProof/>
        <w:spacing w:val="6"/>
        <w:sz w:val="16"/>
        <w:szCs w:val="18"/>
      </w:rPr>
    </w:pPr>
    <w:r w:rsidRPr="003365CC">
      <w:rPr>
        <w:rFonts w:ascii="Arial" w:eastAsia="Calibri" w:hAnsi="Arial" w:cs="Arial"/>
        <w:b/>
        <w:noProof/>
        <w:spacing w:val="6"/>
        <w:sz w:val="16"/>
        <w:szCs w:val="18"/>
      </w:rPr>
      <w:t>CENTER ZA KULTURO MLADIH</w:t>
    </w:r>
  </w:p>
  <w:p w:rsidR="001E735B" w:rsidRPr="003365CC" w:rsidRDefault="005A5F12" w:rsidP="001E735B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4"/>
        <w:szCs w:val="16"/>
      </w:rPr>
    </w:pPr>
    <w:r w:rsidRPr="003365CC">
      <w:rPr>
        <w:rFonts w:ascii="Arial" w:eastAsia="Calibri" w:hAnsi="Arial" w:cs="Arial"/>
        <w:noProof/>
        <w:sz w:val="14"/>
        <w:szCs w:val="16"/>
      </w:rPr>
      <w:t>Vilharjeva cesta 11, 1000 Ljubljana, tel.: (01) 23 48 200, faks: (01) 23 48 220</w:t>
    </w:r>
  </w:p>
  <w:p w:rsidR="001E735B" w:rsidRPr="003365CC" w:rsidRDefault="003577C1" w:rsidP="001E735B">
    <w:pPr>
      <w:tabs>
        <w:tab w:val="center" w:pos="4536"/>
        <w:tab w:val="right" w:pos="9072"/>
      </w:tabs>
      <w:jc w:val="center"/>
      <w:rPr>
        <w:rFonts w:eastAsia="Calibri"/>
        <w:noProof/>
        <w:sz w:val="14"/>
        <w:szCs w:val="16"/>
      </w:rPr>
    </w:pPr>
    <w:hyperlink r:id="rId2" w:history="1">
      <w:r w:rsidR="005A5F12" w:rsidRPr="003365CC">
        <w:rPr>
          <w:rFonts w:ascii="Arial" w:eastAsia="Calibri" w:hAnsi="Arial" w:cs="Arial"/>
          <w:noProof/>
          <w:color w:val="000000"/>
          <w:sz w:val="14"/>
          <w:szCs w:val="16"/>
          <w:u w:val="single"/>
        </w:rPr>
        <w:t>www.pionirski-dom.si</w:t>
      </w:r>
    </w:hyperlink>
    <w:r w:rsidR="005A5F12" w:rsidRPr="003365CC">
      <w:rPr>
        <w:rFonts w:ascii="Arial" w:eastAsia="Calibri" w:hAnsi="Arial" w:cs="Arial"/>
        <w:noProof/>
        <w:color w:val="000000"/>
        <w:sz w:val="14"/>
        <w:szCs w:val="16"/>
      </w:rPr>
      <w:t>,</w:t>
    </w:r>
    <w:r w:rsidR="005A5F12" w:rsidRPr="003365CC">
      <w:rPr>
        <w:rFonts w:ascii="Arial" w:eastAsia="Calibri" w:hAnsi="Arial" w:cs="Arial"/>
        <w:noProof/>
        <w:sz w:val="14"/>
        <w:szCs w:val="16"/>
      </w:rPr>
      <w:t xml:space="preserve"> e-pošta: tajnistvo@pionirski-dom.si</w:t>
    </w:r>
  </w:p>
  <w:p w:rsidR="001E735B" w:rsidRPr="00F36629" w:rsidRDefault="003577C1" w:rsidP="001E735B">
    <w:pPr>
      <w:pStyle w:val="Glava"/>
      <w:rPr>
        <w:rFonts w:eastAsia="Calibri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2956"/>
    <w:multiLevelType w:val="hybridMultilevel"/>
    <w:tmpl w:val="974E310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663F1"/>
    <w:multiLevelType w:val="hybridMultilevel"/>
    <w:tmpl w:val="7F9872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443CE"/>
    <w:multiLevelType w:val="hybridMultilevel"/>
    <w:tmpl w:val="026E8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12"/>
    <w:rsid w:val="00202FB1"/>
    <w:rsid w:val="003577C1"/>
    <w:rsid w:val="004C3643"/>
    <w:rsid w:val="00524E1C"/>
    <w:rsid w:val="005A5F12"/>
    <w:rsid w:val="009C1E47"/>
    <w:rsid w:val="00A13B82"/>
    <w:rsid w:val="00AC19FE"/>
    <w:rsid w:val="00E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B4A73"/>
  <w15:chartTrackingRefBased/>
  <w15:docId w15:val="{080ADB15-6435-4C1D-A2A9-C6E7F91D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A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A5F1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A5F1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A5F12"/>
    <w:rPr>
      <w:b/>
      <w:bCs/>
    </w:rPr>
  </w:style>
  <w:style w:type="table" w:styleId="Tabelamrea">
    <w:name w:val="Table Grid"/>
    <w:basedOn w:val="Navadnatabela"/>
    <w:uiPriority w:val="39"/>
    <w:rsid w:val="00EB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B7897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24E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24E1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onirski-dom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Pionirski dom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Čampa</dc:creator>
  <cp:keywords/>
  <dc:description/>
  <cp:lastModifiedBy>Mojca Čampa</cp:lastModifiedBy>
  <cp:revision>3</cp:revision>
  <dcterms:created xsi:type="dcterms:W3CDTF">2021-07-01T09:41:00Z</dcterms:created>
  <dcterms:modified xsi:type="dcterms:W3CDTF">2021-07-01T09:41:00Z</dcterms:modified>
</cp:coreProperties>
</file>